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*****部门网络与信息安全自查报告</w:t>
      </w:r>
    </w:p>
    <w:p>
      <w:pPr>
        <w:pStyle w:val="4"/>
        <w:numPr>
          <w:ilvl w:val="0"/>
          <w:numId w:val="1"/>
        </w:numPr>
        <w:wordWrap w:val="0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总体情况概述</w:t>
      </w:r>
    </w:p>
    <w:p>
      <w:pPr>
        <w:wordWrap w:val="0"/>
        <w:ind w:firstLine="566" w:firstLineChars="17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（一）对照部门网络信息安全责任书要求工作部署情况</w:t>
      </w:r>
    </w:p>
    <w:p>
      <w:pPr>
        <w:wordWrap w:val="0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（二）本部门网络与信息安全管理内控制度建设</w:t>
      </w:r>
    </w:p>
    <w:p>
      <w:pPr>
        <w:pStyle w:val="4"/>
        <w:numPr>
          <w:ilvl w:val="0"/>
          <w:numId w:val="2"/>
        </w:numPr>
        <w:wordWrap w:val="0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日常网络与信息安全工作开展情况</w:t>
      </w:r>
    </w:p>
    <w:p>
      <w:pPr>
        <w:pStyle w:val="4"/>
        <w:numPr>
          <w:ilvl w:val="0"/>
          <w:numId w:val="2"/>
        </w:numPr>
        <w:wordWrap w:val="0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部门舆情监控跟踪处置机制落实</w:t>
      </w:r>
    </w:p>
    <w:p>
      <w:pPr>
        <w:pStyle w:val="4"/>
        <w:numPr>
          <w:ilvl w:val="0"/>
          <w:numId w:val="2"/>
        </w:numPr>
        <w:wordWrap w:val="0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信息建设、更新、发布工作情况</w:t>
      </w:r>
    </w:p>
    <w:p>
      <w:pPr>
        <w:pStyle w:val="4"/>
        <w:numPr>
          <w:ilvl w:val="0"/>
          <w:numId w:val="2"/>
        </w:numPr>
        <w:wordWrap w:val="0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办公计算机安全防护状况</w:t>
      </w:r>
    </w:p>
    <w:p>
      <w:r>
        <w:rPr>
          <w:rFonts w:hint="eastAsia" w:ascii="仿宋" w:hAnsi="仿宋" w:eastAsia="仿宋"/>
          <w:sz w:val="32"/>
          <w:szCs w:val="32"/>
        </w:rPr>
        <w:t>二、整改措施与下一步工作打算。</w:t>
      </w:r>
    </w:p>
    <w:p>
      <w:pPr>
        <w:widowControl w:val="0"/>
        <w:wordWrap w:val="0"/>
        <w:ind w:left="640"/>
        <w:jc w:val="both"/>
        <w:rPr>
          <w:b/>
          <w:color w:val="FF0000"/>
          <w:sz w:val="44"/>
          <w:szCs w:val="44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1530"/>
    <w:multiLevelType w:val="multilevel"/>
    <w:tmpl w:val="528C1530"/>
    <w:lvl w:ilvl="0" w:tentative="0">
      <w:start w:val="3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A323EE"/>
    <w:multiLevelType w:val="multilevel"/>
    <w:tmpl w:val="6EA323EE"/>
    <w:lvl w:ilvl="0" w:tentative="0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entative="0">
      <w:start w:val="1"/>
      <w:numFmt w:val="japaneseCounting"/>
      <w:lvlText w:val="（%2）"/>
      <w:lvlJc w:val="left"/>
      <w:pPr>
        <w:ind w:left="2115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733D"/>
    <w:rsid w:val="461273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2016-11-17T01:38:00Z</dcterms:created>
  <dc:creator>赵艳萍</dc:creator>
  <cp:lastModifiedBy>赵艳萍</cp:lastModifiedBy>
  <dcterms:modified xsi:type="dcterms:W3CDTF">2016-11-17T01:39:18Z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